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7" w:rsidRPr="004549C5" w:rsidRDefault="00413388" w:rsidP="005A3444">
      <w:pPr>
        <w:ind w:left="567"/>
        <w:jc w:val="left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49C5">
        <w:rPr>
          <w:rFonts w:ascii="Times New Roman" w:hAnsi="Times New Roman" w:cs="Times New Roman"/>
          <w:b/>
          <w:sz w:val="28"/>
          <w:szCs w:val="28"/>
          <w:lang w:val="lt-LT"/>
        </w:rPr>
        <w:t>Skelbimas</w:t>
      </w:r>
    </w:p>
    <w:p w:rsidR="00DA45D1" w:rsidRDefault="00DA45D1" w:rsidP="002769C6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  <w:t xml:space="preserve">          </w:t>
      </w:r>
      <w:r w:rsidR="002769C6">
        <w:rPr>
          <w:sz w:val="28"/>
          <w:szCs w:val="28"/>
          <w:lang w:val="lt-LT"/>
        </w:rPr>
        <w:t xml:space="preserve">                                          </w:t>
      </w:r>
    </w:p>
    <w:p w:rsidR="00DA45D1" w:rsidRPr="004549C5" w:rsidRDefault="00DA45D1" w:rsidP="006847D7">
      <w:pPr>
        <w:ind w:left="567" w:right="-1"/>
        <w:jc w:val="left"/>
        <w:rPr>
          <w:sz w:val="28"/>
          <w:szCs w:val="28"/>
          <w:lang w:val="lt-LT"/>
        </w:rPr>
      </w:pPr>
    </w:p>
    <w:p w:rsidR="005A3444" w:rsidRDefault="000D3D2C" w:rsidP="000F3DF7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          </w:t>
      </w:r>
      <w:r w:rsidR="0041338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Pranešame, kad </w:t>
      </w:r>
      <w:r w:rsidR="004409F8" w:rsidRPr="00F6393A">
        <w:rPr>
          <w:rFonts w:ascii="Times New Roman" w:hAnsi="Times New Roman" w:cs="Times New Roman"/>
          <w:b/>
          <w:sz w:val="28"/>
          <w:szCs w:val="28"/>
          <w:lang w:val="lt-LT"/>
        </w:rPr>
        <w:t>201</w:t>
      </w:r>
      <w:r w:rsidR="00500C3A" w:rsidRPr="00F6393A">
        <w:rPr>
          <w:rFonts w:ascii="Times New Roman" w:hAnsi="Times New Roman" w:cs="Times New Roman"/>
          <w:b/>
          <w:sz w:val="28"/>
          <w:szCs w:val="28"/>
          <w:lang w:val="lt-LT"/>
        </w:rPr>
        <w:t>9</w:t>
      </w:r>
      <w:r w:rsidR="0041338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</w:t>
      </w:r>
      <w:r w:rsidR="004409F8" w:rsidRPr="00F6393A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="0041338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500C3A" w:rsidRPr="00F6393A">
        <w:rPr>
          <w:rFonts w:ascii="Times New Roman" w:hAnsi="Times New Roman" w:cs="Times New Roman"/>
          <w:b/>
          <w:sz w:val="28"/>
          <w:szCs w:val="28"/>
          <w:lang w:val="lt-LT"/>
        </w:rPr>
        <w:t>liepos</w:t>
      </w:r>
      <w:r w:rsidR="0041338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736528" w:rsidRPr="00F6393A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41338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d.</w:t>
      </w:r>
      <w:r w:rsidR="004409F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F6393A">
        <w:rPr>
          <w:rFonts w:ascii="Times New Roman" w:hAnsi="Times New Roman" w:cs="Times New Roman"/>
          <w:b/>
          <w:sz w:val="28"/>
          <w:szCs w:val="28"/>
          <w:lang w:val="lt-LT"/>
        </w:rPr>
        <w:t>(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>pirmadienį</w:t>
      </w:r>
      <w:r w:rsid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) </w:t>
      </w:r>
      <w:r w:rsidR="004409F8" w:rsidRPr="00F6393A">
        <w:rPr>
          <w:rFonts w:ascii="Times New Roman" w:hAnsi="Times New Roman" w:cs="Times New Roman"/>
          <w:b/>
          <w:sz w:val="28"/>
          <w:szCs w:val="28"/>
          <w:lang w:val="lt-LT"/>
        </w:rPr>
        <w:t>1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>5</w:t>
      </w:r>
      <w:r w:rsidR="004409F8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val.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371103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Prienų kultūros ir laisvalaikio </w:t>
      </w:r>
      <w:r w:rsidR="0030697B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centro </w:t>
      </w:r>
      <w:r w:rsidR="00371103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disko salėje, </w:t>
      </w:r>
      <w:r w:rsidR="004736AC" w:rsidRPr="004549C5">
        <w:rPr>
          <w:rFonts w:ascii="Times New Roman" w:hAnsi="Times New Roman" w:cs="Times New Roman"/>
          <w:sz w:val="28"/>
          <w:szCs w:val="28"/>
          <w:lang w:val="lt-LT"/>
        </w:rPr>
        <w:t>Vytauto g. 3</w:t>
      </w:r>
      <w:r w:rsidR="00371103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5, Prienai, 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vyks </w:t>
      </w:r>
      <w:r w:rsidR="00AA09C5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Prienų rajono Vietos veiklos grupės </w:t>
      </w:r>
      <w:r w:rsidR="00F15C2E">
        <w:rPr>
          <w:rFonts w:ascii="Times New Roman" w:hAnsi="Times New Roman" w:cs="Times New Roman"/>
          <w:sz w:val="28"/>
          <w:szCs w:val="28"/>
          <w:lang w:val="lt-LT"/>
        </w:rPr>
        <w:t xml:space="preserve">narių 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>ataskaitinis</w:t>
      </w:r>
      <w:r w:rsidR="001741C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>-</w:t>
      </w:r>
      <w:r w:rsidR="001741C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>rinkiminis sus</w:t>
      </w:r>
      <w:r w:rsidR="00AA09C5" w:rsidRPr="004549C5">
        <w:rPr>
          <w:rFonts w:ascii="Times New Roman" w:hAnsi="Times New Roman" w:cs="Times New Roman"/>
          <w:sz w:val="28"/>
          <w:szCs w:val="28"/>
          <w:lang w:val="lt-LT"/>
        </w:rPr>
        <w:t>irinkimas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F15C2E">
        <w:rPr>
          <w:rFonts w:ascii="Times New Roman" w:hAnsi="Times New Roman" w:cs="Times New Roman"/>
          <w:sz w:val="28"/>
          <w:szCs w:val="28"/>
          <w:lang w:val="lt-LT"/>
        </w:rPr>
        <w:t>Neįvykus susirinkimui, pakartotinis ataskaitinis</w:t>
      </w:r>
      <w:r w:rsidR="001741C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15C2E">
        <w:rPr>
          <w:rFonts w:ascii="Times New Roman" w:hAnsi="Times New Roman" w:cs="Times New Roman"/>
          <w:sz w:val="28"/>
          <w:szCs w:val="28"/>
          <w:lang w:val="lt-LT"/>
        </w:rPr>
        <w:t>-</w:t>
      </w:r>
      <w:r w:rsidR="001741C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15C2E">
        <w:rPr>
          <w:rFonts w:ascii="Times New Roman" w:hAnsi="Times New Roman" w:cs="Times New Roman"/>
          <w:sz w:val="28"/>
          <w:szCs w:val="28"/>
          <w:lang w:val="lt-LT"/>
        </w:rPr>
        <w:t xml:space="preserve">rinkiminis narių susirinkimas vyks </w:t>
      </w:r>
      <w:r w:rsidR="00F15C2E" w:rsidRPr="00F6393A">
        <w:rPr>
          <w:rFonts w:ascii="Times New Roman" w:hAnsi="Times New Roman" w:cs="Times New Roman"/>
          <w:b/>
          <w:sz w:val="28"/>
          <w:szCs w:val="28"/>
          <w:lang w:val="lt-LT"/>
        </w:rPr>
        <w:t>liepos 2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>7</w:t>
      </w:r>
      <w:r w:rsidR="00F15C2E" w:rsidRPr="00F6393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d. 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 xml:space="preserve">(šeštadienį) </w:t>
      </w:r>
      <w:r w:rsidR="00F15C2E" w:rsidRPr="00F6393A">
        <w:rPr>
          <w:rFonts w:ascii="Times New Roman" w:hAnsi="Times New Roman" w:cs="Times New Roman"/>
          <w:b/>
          <w:sz w:val="28"/>
          <w:szCs w:val="28"/>
          <w:lang w:val="lt-LT"/>
        </w:rPr>
        <w:t>1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 xml:space="preserve">0 val. </w:t>
      </w:r>
      <w:r w:rsidR="00F15C2E" w:rsidRPr="00F15C2E">
        <w:rPr>
          <w:rFonts w:ascii="Times New Roman" w:hAnsi="Times New Roman" w:cs="Times New Roman"/>
          <w:sz w:val="28"/>
          <w:szCs w:val="28"/>
          <w:lang w:val="lt-LT"/>
        </w:rPr>
        <w:t>adresu</w:t>
      </w:r>
      <w:r w:rsidR="00F15C2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F15C2E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 Prienų kultūros ir laisvalaikio centro disko salėje, Vytauto g. 3</w:t>
      </w:r>
      <w:r w:rsidR="00F15C2E">
        <w:rPr>
          <w:rFonts w:ascii="Times New Roman" w:hAnsi="Times New Roman" w:cs="Times New Roman"/>
          <w:sz w:val="28"/>
          <w:szCs w:val="28"/>
          <w:lang w:val="lt-LT"/>
        </w:rPr>
        <w:t xml:space="preserve">5, Prienai. </w:t>
      </w:r>
      <w:r w:rsidR="00765148" w:rsidRPr="004549C5">
        <w:rPr>
          <w:rFonts w:ascii="Times New Roman" w:hAnsi="Times New Roman" w:cs="Times New Roman"/>
          <w:sz w:val="28"/>
          <w:szCs w:val="28"/>
          <w:lang w:val="lt-LT"/>
        </w:rPr>
        <w:t>Susirinkimo da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rbotvarkė: 1. Registracija. 2. Suvažiavimo atidarymas. </w:t>
      </w:r>
      <w:r w:rsidR="000F3DF7">
        <w:rPr>
          <w:rFonts w:ascii="Times New Roman" w:hAnsi="Times New Roman" w:cs="Times New Roman"/>
          <w:sz w:val="28"/>
          <w:szCs w:val="28"/>
          <w:lang w:val="lt-LT"/>
        </w:rPr>
        <w:t xml:space="preserve">          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>3. Darbinių komisijų išrinkimas. 4. At</w:t>
      </w:r>
      <w:r w:rsidR="00736528" w:rsidRPr="004549C5">
        <w:rPr>
          <w:rFonts w:ascii="Times New Roman" w:hAnsi="Times New Roman" w:cs="Times New Roman"/>
          <w:sz w:val="28"/>
          <w:szCs w:val="28"/>
          <w:lang w:val="lt-LT"/>
        </w:rPr>
        <w:t>askaitinis pranešimas. 5. Reviz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736528" w:rsidRPr="004549C5">
        <w:rPr>
          <w:rFonts w:ascii="Times New Roman" w:hAnsi="Times New Roman" w:cs="Times New Roman"/>
          <w:sz w:val="28"/>
          <w:szCs w:val="28"/>
          <w:lang w:val="lt-LT"/>
        </w:rPr>
        <w:t>riaus</w:t>
      </w:r>
      <w:r w:rsidR="004409F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 ataskaita. 6. </w:t>
      </w:r>
      <w:r w:rsidR="0076514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VVG pirmininko rinkimai. </w:t>
      </w:r>
      <w:r w:rsidR="000F3DF7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00C3A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7. Valdžios deleguotų atstovų į VVG valdybą rinkimas. </w:t>
      </w:r>
      <w:r w:rsidR="003A36BE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8. </w:t>
      </w:r>
      <w:r w:rsidR="00736528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VVG įstatų naujos redakcijos tvirtinimas. </w:t>
      </w:r>
      <w:r w:rsidR="00500C3A" w:rsidRPr="004549C5">
        <w:rPr>
          <w:rFonts w:ascii="Times New Roman" w:hAnsi="Times New Roman" w:cs="Times New Roman"/>
          <w:sz w:val="28"/>
          <w:szCs w:val="28"/>
          <w:lang w:val="lt-LT"/>
        </w:rPr>
        <w:t>9</w:t>
      </w:r>
      <w:r w:rsidR="004B4C19" w:rsidRPr="004549C5">
        <w:rPr>
          <w:rFonts w:ascii="Times New Roman" w:hAnsi="Times New Roman" w:cs="Times New Roman"/>
          <w:sz w:val="28"/>
          <w:szCs w:val="28"/>
          <w:lang w:val="lt-LT"/>
        </w:rPr>
        <w:t>. Revizo</w:t>
      </w:r>
      <w:r w:rsidR="00375B71" w:rsidRPr="004549C5">
        <w:rPr>
          <w:rFonts w:ascii="Times New Roman" w:hAnsi="Times New Roman" w:cs="Times New Roman"/>
          <w:sz w:val="28"/>
          <w:szCs w:val="28"/>
          <w:lang w:val="lt-LT"/>
        </w:rPr>
        <w:t>riau</w:t>
      </w:r>
      <w:r w:rsidR="004B4C19" w:rsidRPr="004549C5">
        <w:rPr>
          <w:rFonts w:ascii="Times New Roman" w:hAnsi="Times New Roman" w:cs="Times New Roman"/>
          <w:sz w:val="28"/>
          <w:szCs w:val="28"/>
          <w:lang w:val="lt-LT"/>
        </w:rPr>
        <w:t>s rinkimai. 1</w:t>
      </w:r>
      <w:r w:rsidR="00500C3A" w:rsidRPr="004549C5">
        <w:rPr>
          <w:rFonts w:ascii="Times New Roman" w:hAnsi="Times New Roman" w:cs="Times New Roman"/>
          <w:sz w:val="28"/>
          <w:szCs w:val="28"/>
          <w:lang w:val="lt-LT"/>
        </w:rPr>
        <w:t>0</w:t>
      </w:r>
      <w:r w:rsidR="004B4C19" w:rsidRPr="004549C5">
        <w:rPr>
          <w:rFonts w:ascii="Times New Roman" w:hAnsi="Times New Roman" w:cs="Times New Roman"/>
          <w:sz w:val="28"/>
          <w:szCs w:val="28"/>
          <w:lang w:val="lt-LT"/>
        </w:rPr>
        <w:t>. Einamieji klausimai</w:t>
      </w:r>
      <w:r w:rsidR="006847D7" w:rsidRPr="004549C5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:rsidR="000F423F" w:rsidRDefault="000F423F" w:rsidP="000F3DF7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0F423F" w:rsidRDefault="000F423F" w:rsidP="000F3DF7">
      <w:pPr>
        <w:ind w:left="709" w:right="-568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Susirinkime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dalyvauja</w:t>
      </w:r>
      <w:proofErr w:type="spellEnd"/>
      <w:proofErr w:type="gram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asociacijos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vadovas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ar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jo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įgaliotas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asmuo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. 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Apie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savo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dalyvavimą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būtinai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patvirtinkite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iki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liepos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25 d.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elektroniniu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>paštu</w:t>
      </w:r>
      <w:proofErr w:type="spellEnd"/>
      <w:r w:rsidRPr="000F3DF7">
        <w:rPr>
          <w:rFonts w:ascii="Times New Roman" w:hAnsi="Times New Roman" w:cs="Times New Roman"/>
          <w:i/>
          <w:shadow/>
          <w:color w:val="000000" w:themeColor="text1"/>
          <w:sz w:val="28"/>
          <w:szCs w:val="28"/>
        </w:rPr>
        <w:t xml:space="preserve">:  </w:t>
      </w:r>
      <w:hyperlink r:id="rId5" w:history="1">
        <w:r w:rsidRPr="000F3DF7">
          <w:rPr>
            <w:rStyle w:val="Hipersaitas"/>
            <w:rFonts w:ascii="Times New Roman" w:hAnsi="Times New Roman" w:cs="Times New Roman"/>
            <w:i/>
            <w:shadow/>
            <w:color w:val="000000" w:themeColor="text1"/>
            <w:sz w:val="28"/>
            <w:szCs w:val="28"/>
          </w:rPr>
          <w:t>prienuvvg@gmail.com</w:t>
        </w:r>
      </w:hyperlink>
    </w:p>
    <w:p w:rsidR="000F3DF7" w:rsidRDefault="000F3DF7" w:rsidP="000F3DF7">
      <w:pPr>
        <w:ind w:left="709" w:right="-568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F3DF7" w:rsidRDefault="000F3DF7" w:rsidP="000F423F">
      <w:pPr>
        <w:ind w:left="709" w:right="-568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F3DF7" w:rsidRPr="000F3DF7" w:rsidRDefault="000F3DF7" w:rsidP="000F423F">
      <w:pPr>
        <w:ind w:left="709" w:right="-568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Pirmininkė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Virginija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Žliobienė</w:t>
      </w:r>
      <w:proofErr w:type="spellEnd"/>
    </w:p>
    <w:p w:rsidR="00924B9D" w:rsidRPr="000F3DF7" w:rsidRDefault="00924B9D" w:rsidP="000F423F">
      <w:pPr>
        <w:ind w:left="709" w:right="-568" w:firstLine="720"/>
        <w:jc w:val="both"/>
        <w:rPr>
          <w:rFonts w:ascii="Times New Roman" w:hAnsi="Times New Roman" w:cs="Times New Roman"/>
          <w:i/>
          <w:shadow/>
          <w:color w:val="000000" w:themeColor="text1"/>
          <w:sz w:val="28"/>
          <w:szCs w:val="28"/>
          <w:u w:val="single"/>
        </w:rPr>
      </w:pPr>
    </w:p>
    <w:p w:rsidR="00924B9D" w:rsidRPr="00924B9D" w:rsidRDefault="00924B9D" w:rsidP="00924B9D">
      <w:pPr>
        <w:ind w:right="-568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F423F" w:rsidRPr="004549C5" w:rsidRDefault="000F423F" w:rsidP="006847D7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935AD4" w:rsidRDefault="00935AD4" w:rsidP="00E861A0">
      <w:pPr>
        <w:pStyle w:val="Antrat3"/>
        <w:ind w:left="459" w:hanging="142"/>
        <w:jc w:val="center"/>
        <w:rPr>
          <w:b w:val="0"/>
          <w:color w:val="002060"/>
          <w:sz w:val="22"/>
          <w:szCs w:val="22"/>
          <w:lang w:val="lt-LT"/>
        </w:rPr>
      </w:pPr>
    </w:p>
    <w:p w:rsidR="00935AD4" w:rsidRDefault="00935AD4" w:rsidP="00E861A0">
      <w:pPr>
        <w:pStyle w:val="Antrat3"/>
        <w:ind w:left="459" w:hanging="142"/>
        <w:jc w:val="center"/>
        <w:rPr>
          <w:b w:val="0"/>
          <w:color w:val="002060"/>
          <w:sz w:val="22"/>
          <w:szCs w:val="22"/>
          <w:lang w:val="lt-LT"/>
        </w:rPr>
      </w:pPr>
    </w:p>
    <w:p w:rsidR="00935AD4" w:rsidRDefault="00935AD4" w:rsidP="00E861A0">
      <w:pPr>
        <w:pStyle w:val="Antrat3"/>
        <w:ind w:left="459" w:hanging="142"/>
        <w:jc w:val="center"/>
        <w:rPr>
          <w:b w:val="0"/>
          <w:color w:val="002060"/>
          <w:sz w:val="22"/>
          <w:szCs w:val="22"/>
          <w:lang w:val="lt-LT"/>
        </w:rPr>
      </w:pPr>
    </w:p>
    <w:p w:rsidR="00BE2693" w:rsidRDefault="00BE2693" w:rsidP="006847D7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BE2693" w:rsidRDefault="00BE2693" w:rsidP="006847D7">
      <w:pPr>
        <w:tabs>
          <w:tab w:val="left" w:pos="9638"/>
        </w:tabs>
        <w:ind w:left="567" w:right="-568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BE2693" w:rsidRPr="00BE2693" w:rsidRDefault="00BE2693" w:rsidP="000F423F">
      <w:pPr>
        <w:tabs>
          <w:tab w:val="left" w:pos="9638"/>
        </w:tabs>
        <w:ind w:left="567" w:right="-568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E2693" w:rsidRPr="00BE2693" w:rsidSect="00572BE0">
      <w:pgSz w:w="11906" w:h="16838"/>
      <w:pgMar w:top="1134" w:right="1701" w:bottom="113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A15"/>
    <w:multiLevelType w:val="hybridMultilevel"/>
    <w:tmpl w:val="D390E2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5A3444"/>
    <w:rsid w:val="00000187"/>
    <w:rsid w:val="00043717"/>
    <w:rsid w:val="000D3D2C"/>
    <w:rsid w:val="000F3DF7"/>
    <w:rsid w:val="000F423F"/>
    <w:rsid w:val="001741C9"/>
    <w:rsid w:val="00194B9C"/>
    <w:rsid w:val="00236D72"/>
    <w:rsid w:val="00266BE4"/>
    <w:rsid w:val="002769C6"/>
    <w:rsid w:val="002A1400"/>
    <w:rsid w:val="0030697B"/>
    <w:rsid w:val="00371103"/>
    <w:rsid w:val="00375B71"/>
    <w:rsid w:val="003A36BE"/>
    <w:rsid w:val="003D6547"/>
    <w:rsid w:val="00413388"/>
    <w:rsid w:val="004409F8"/>
    <w:rsid w:val="004549C5"/>
    <w:rsid w:val="004736AC"/>
    <w:rsid w:val="00482D72"/>
    <w:rsid w:val="004B4C19"/>
    <w:rsid w:val="00500C3A"/>
    <w:rsid w:val="00572BE0"/>
    <w:rsid w:val="005A3444"/>
    <w:rsid w:val="006167F8"/>
    <w:rsid w:val="006847D7"/>
    <w:rsid w:val="00736528"/>
    <w:rsid w:val="00765148"/>
    <w:rsid w:val="00772E16"/>
    <w:rsid w:val="00785C20"/>
    <w:rsid w:val="00842FDB"/>
    <w:rsid w:val="00924B9D"/>
    <w:rsid w:val="00935AD4"/>
    <w:rsid w:val="009C650D"/>
    <w:rsid w:val="00AA09C5"/>
    <w:rsid w:val="00BE2693"/>
    <w:rsid w:val="00C2380C"/>
    <w:rsid w:val="00C7148E"/>
    <w:rsid w:val="00DA45D1"/>
    <w:rsid w:val="00E861A0"/>
    <w:rsid w:val="00EE6210"/>
    <w:rsid w:val="00F15C2E"/>
    <w:rsid w:val="00F6393A"/>
    <w:rsid w:val="00F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0187"/>
  </w:style>
  <w:style w:type="paragraph" w:styleId="Antrat3">
    <w:name w:val="heading 3"/>
    <w:basedOn w:val="prastasis"/>
    <w:next w:val="prastasis"/>
    <w:link w:val="Antrat3Diagrama"/>
    <w:qFormat/>
    <w:rsid w:val="00E861A0"/>
    <w:pPr>
      <w:keepNext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693"/>
    <w:pPr>
      <w:ind w:left="720" w:right="0" w:firstLine="567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E861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ipersaitas">
    <w:name w:val="Hyperlink"/>
    <w:basedOn w:val="Numatytasispastraiposriftas"/>
    <w:rsid w:val="00E86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nuvv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VIP</cp:lastModifiedBy>
  <cp:revision>2</cp:revision>
  <cp:lastPrinted>2019-07-02T07:55:00Z</cp:lastPrinted>
  <dcterms:created xsi:type="dcterms:W3CDTF">2019-07-02T10:28:00Z</dcterms:created>
  <dcterms:modified xsi:type="dcterms:W3CDTF">2019-07-02T10:28:00Z</dcterms:modified>
</cp:coreProperties>
</file>